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第二十七届“芳菲之歌”优秀女生申报表</w:t>
      </w:r>
    </w:p>
    <w:p>
      <w:pPr>
        <w:jc w:val="center"/>
        <w:rPr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942"/>
        <w:gridCol w:w="1464"/>
        <w:gridCol w:w="1620"/>
        <w:gridCol w:w="180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担任职务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所在学院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所在班级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QQ</w:t>
            </w:r>
            <w:r>
              <w:rPr>
                <w:rFonts w:hint="eastAsia"/>
                <w:b/>
                <w:sz w:val="24"/>
              </w:rPr>
              <w:t>号码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8166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  <w:jc w:val="center"/>
        </w:trPr>
        <w:tc>
          <w:tcPr>
            <w:tcW w:w="762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优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秀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事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迹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6" w:type="dxa"/>
            <w:gridSpan w:val="5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（基本按照报告会发言稿的思路与格式要求撰写，</w:t>
            </w:r>
            <w:r>
              <w:rPr>
                <w:szCs w:val="21"/>
              </w:rPr>
              <w:t>2000</w:t>
            </w:r>
            <w:r>
              <w:rPr>
                <w:rFonts w:hint="eastAsia"/>
                <w:szCs w:val="21"/>
              </w:rPr>
              <w:t>字以内，版面不够可加页。）</w:t>
            </w: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荐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166" w:type="dxa"/>
            <w:gridSpan w:val="5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签名（盖章）：</w:t>
            </w:r>
            <w:r>
              <w:rPr>
                <w:sz w:val="24"/>
              </w:rPr>
              <w:t xml:space="preserve">    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初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166" w:type="dxa"/>
            <w:gridSpan w:val="5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签名（盖章）：</w:t>
            </w:r>
            <w:r>
              <w:rPr>
                <w:sz w:val="24"/>
              </w:rPr>
              <w:t xml:space="preserve">    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9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赛君</cp:lastModifiedBy>
  <dcterms:modified xsi:type="dcterms:W3CDTF">2020-12-02T08:06:45Z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